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60BFED28"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B83B2F">
        <w:rPr>
          <w:rFonts w:ascii="Times New Roman" w:hAnsi="Times New Roman" w:cs="Times New Roman"/>
          <w:b/>
          <w:bCs/>
          <w:sz w:val="28"/>
          <w:szCs w:val="28"/>
        </w:rPr>
        <w:t>10</w:t>
      </w:r>
    </w:p>
    <w:p w14:paraId="7643240F" w14:textId="30164E98" w:rsidR="007946CC"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r w:rsidR="0060144D">
        <w:rPr>
          <w:rFonts w:ascii="Times New Roman" w:hAnsi="Times New Roman" w:cs="Times New Roman"/>
          <w:sz w:val="24"/>
          <w:szCs w:val="24"/>
        </w:rPr>
        <w:t xml:space="preserve"> </w:t>
      </w:r>
    </w:p>
    <w:p w14:paraId="0AFEC112" w14:textId="12FAC497" w:rsidR="000701F8" w:rsidRDefault="00532DC8" w:rsidP="00325BED">
      <w:pPr>
        <w:spacing w:after="0"/>
        <w:rPr>
          <w:rFonts w:ascii="Times New Roman" w:hAnsi="Times New Roman" w:cs="Times New Roman"/>
          <w:b/>
          <w:bCs/>
          <w:sz w:val="24"/>
          <w:szCs w:val="24"/>
        </w:rPr>
      </w:pPr>
      <w:r w:rsidRPr="004006B0">
        <w:rPr>
          <w:rFonts w:ascii="Times New Roman" w:hAnsi="Times New Roman" w:cs="Times New Roman"/>
          <w:b/>
          <w:bCs/>
          <w:sz w:val="24"/>
          <w:szCs w:val="24"/>
        </w:rPr>
        <w:t xml:space="preserve">Teaching Tip for Week </w:t>
      </w:r>
      <w:r w:rsidR="00095BAB">
        <w:rPr>
          <w:rFonts w:ascii="Times New Roman" w:hAnsi="Times New Roman" w:cs="Times New Roman"/>
          <w:b/>
          <w:bCs/>
          <w:sz w:val="24"/>
          <w:szCs w:val="24"/>
        </w:rPr>
        <w:t>10</w:t>
      </w:r>
    </w:p>
    <w:p w14:paraId="4133C9CC" w14:textId="43F45311" w:rsidR="00532DC8" w:rsidRPr="00095BAB" w:rsidRDefault="00095BAB" w:rsidP="00532DC8">
      <w:pPr>
        <w:spacing w:after="0"/>
        <w:rPr>
          <w:rFonts w:ascii="Times New Roman" w:hAnsi="Times New Roman" w:cs="Times New Roman"/>
          <w:sz w:val="24"/>
          <w:szCs w:val="24"/>
        </w:rPr>
      </w:pPr>
      <w:r w:rsidRPr="00095BAB">
        <w:rPr>
          <w:rFonts w:ascii="Times New Roman" w:hAnsi="Times New Roman" w:cs="Times New Roman"/>
          <w:sz w:val="24"/>
          <w:szCs w:val="24"/>
        </w:rPr>
        <w:t>Teaching a Social Studies clas</w:t>
      </w:r>
      <w:r>
        <w:rPr>
          <w:rFonts w:ascii="Times New Roman" w:hAnsi="Times New Roman" w:cs="Times New Roman"/>
          <w:sz w:val="24"/>
          <w:szCs w:val="24"/>
        </w:rPr>
        <w:t xml:space="preserve">s provides a great deal of opportunities to focus on America’s federal holidays. It does not matter if you are teaching ancient, medieval, modern, or American history. Every year, on the week of the federal holidays, students should learn the history of the holiday and learn what inspired the people we honor on the holiday. The Classical Historian has a product, </w:t>
      </w:r>
      <w:r w:rsidRPr="00095BAB">
        <w:rPr>
          <w:rFonts w:ascii="Times New Roman" w:hAnsi="Times New Roman" w:cs="Times New Roman"/>
          <w:i/>
          <w:iCs/>
          <w:sz w:val="24"/>
          <w:szCs w:val="24"/>
        </w:rPr>
        <w:t>America’s Federal Holidays, The True Story</w:t>
      </w:r>
      <w:r>
        <w:rPr>
          <w:rFonts w:ascii="Times New Roman" w:hAnsi="Times New Roman" w:cs="Times New Roman"/>
          <w:sz w:val="24"/>
          <w:szCs w:val="24"/>
        </w:rPr>
        <w:t xml:space="preserve">, which teaches the holidays. What makes this source unique is that it shows the religious and spiritual inspiration behind each holiday. What motivates a person to do great things? For much of American history that motivation has been faith in God. Teaching the holidays is terrific civics education. </w:t>
      </w:r>
    </w:p>
    <w:p w14:paraId="35F44CCF" w14:textId="77777777" w:rsidR="007F2EF7" w:rsidRPr="004006B0" w:rsidRDefault="007F2EF7" w:rsidP="00532DC8">
      <w:pPr>
        <w:spacing w:after="0"/>
        <w:rPr>
          <w:rFonts w:ascii="Times New Roman" w:hAnsi="Times New Roman" w:cs="Times New Roman"/>
          <w:b/>
          <w:bCs/>
          <w:sz w:val="24"/>
          <w:szCs w:val="24"/>
        </w:rPr>
      </w:pPr>
    </w:p>
    <w:p w14:paraId="7AD17AB0" w14:textId="6878DA52" w:rsidR="00532DC8" w:rsidRPr="005B3F85" w:rsidRDefault="00532DC8" w:rsidP="00532DC8">
      <w:pPr>
        <w:spacing w:after="0"/>
        <w:rPr>
          <w:rFonts w:ascii="Times New Roman" w:hAnsi="Times New Roman" w:cs="Times New Roman"/>
          <w:b/>
          <w:bCs/>
          <w:sz w:val="24"/>
          <w:szCs w:val="24"/>
        </w:rPr>
      </w:pPr>
      <w:r w:rsidRPr="005B3F85">
        <w:rPr>
          <w:rFonts w:ascii="Times New Roman" w:hAnsi="Times New Roman" w:cs="Times New Roman"/>
          <w:b/>
          <w:bCs/>
          <w:sz w:val="24"/>
          <w:szCs w:val="24"/>
        </w:rPr>
        <w:t xml:space="preserve">Classroom Management Tip for Week </w:t>
      </w:r>
      <w:r w:rsidR="00095BAB">
        <w:rPr>
          <w:rFonts w:ascii="Times New Roman" w:hAnsi="Times New Roman" w:cs="Times New Roman"/>
          <w:b/>
          <w:bCs/>
          <w:sz w:val="24"/>
          <w:szCs w:val="24"/>
        </w:rPr>
        <w:t>10</w:t>
      </w:r>
    </w:p>
    <w:p w14:paraId="2282C254" w14:textId="44EE875A" w:rsidR="000701F8" w:rsidRDefault="00095BAB" w:rsidP="00532DC8">
      <w:pPr>
        <w:spacing w:after="0"/>
        <w:rPr>
          <w:rFonts w:ascii="Times New Roman" w:hAnsi="Times New Roman" w:cs="Times New Roman"/>
          <w:sz w:val="24"/>
          <w:szCs w:val="24"/>
        </w:rPr>
      </w:pPr>
      <w:r>
        <w:rPr>
          <w:rFonts w:ascii="Times New Roman" w:hAnsi="Times New Roman" w:cs="Times New Roman"/>
          <w:sz w:val="24"/>
          <w:szCs w:val="24"/>
        </w:rPr>
        <w:t xml:space="preserve">Communication has been said to the be most important thing among a married couple. But a friend told me once that forgiveness is more important. But then he explained a different kind of forgiveness than what I had expected. Forgiveness can mean to accept the negative tendencies a person has and to do this all the time. A teacher can practice this forgiveness at times, in the classroom. Sometimes, there is a student who has a great deal of energy. He may blurt out answers and need reminding of the rules, often. Or, he may make noises because he moves around too much. Sometimes, it is better for the teacher to ignore a few noises than to always clamp down on every infraction. </w:t>
      </w:r>
    </w:p>
    <w:p w14:paraId="68B86873" w14:textId="77777777" w:rsidR="00532DC8" w:rsidRDefault="00532DC8" w:rsidP="00532DC8">
      <w:pPr>
        <w:spacing w:after="0"/>
        <w:rPr>
          <w:rFonts w:ascii="Times New Roman" w:hAnsi="Times New Roman" w:cs="Times New Roman"/>
          <w:sz w:val="24"/>
          <w:szCs w:val="24"/>
        </w:rPr>
      </w:pPr>
    </w:p>
    <w:p w14:paraId="058C02B6" w14:textId="77777777" w:rsidR="00532DC8" w:rsidRDefault="00532DC8" w:rsidP="00532DC8">
      <w:pPr>
        <w:spacing w:after="0"/>
        <w:rPr>
          <w:rFonts w:ascii="Times New Roman" w:hAnsi="Times New Roman" w:cs="Times New Roman"/>
          <w:sz w:val="24"/>
          <w:szCs w:val="24"/>
        </w:rPr>
      </w:pP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528D37D8" w14:textId="77777777" w:rsidR="00C7441E" w:rsidRDefault="00C7441E" w:rsidP="00E0089B">
      <w:pPr>
        <w:jc w:val="center"/>
        <w:rPr>
          <w:rFonts w:ascii="French Script MT" w:hAnsi="French Script MT" w:cs="Times New Roman"/>
          <w:b/>
          <w:bCs/>
          <w:sz w:val="56"/>
          <w:szCs w:val="56"/>
        </w:rPr>
      </w:pPr>
    </w:p>
    <w:p w14:paraId="5049BD6A" w14:textId="77777777" w:rsidR="000701F8" w:rsidRDefault="000701F8" w:rsidP="00DD43BF">
      <w:pP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50BB3BEA" w14:textId="269BE808"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C4BF3CF" w14:textId="16CF10D0" w:rsidR="00532DC8" w:rsidRDefault="00532DC8" w:rsidP="00325BE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095BAB">
        <w:rPr>
          <w:rFonts w:ascii="Times New Roman" w:hAnsi="Times New Roman" w:cs="Times New Roman"/>
          <w:sz w:val="24"/>
          <w:szCs w:val="24"/>
        </w:rPr>
        <w:t xml:space="preserve">Ten: We are one-third through the year. How are things going? Are we staying on task? </w:t>
      </w:r>
      <w:r w:rsidR="00A916C6">
        <w:rPr>
          <w:rFonts w:ascii="Times New Roman" w:hAnsi="Times New Roman" w:cs="Times New Roman"/>
          <w:sz w:val="24"/>
          <w:szCs w:val="24"/>
        </w:rPr>
        <w:t>Does the family schedule need to be adjusted? Are the kids going to bed at a good time? Is everyone helping out with the chores? This is a good time of year for parents to discuss</w:t>
      </w:r>
      <w:r w:rsidR="00522F1F">
        <w:rPr>
          <w:rFonts w:ascii="Times New Roman" w:hAnsi="Times New Roman" w:cs="Times New Roman"/>
          <w:sz w:val="24"/>
          <w:szCs w:val="24"/>
        </w:rPr>
        <w:t xml:space="preserve"> the year and the schedule and to adjust if necessary. </w:t>
      </w:r>
      <w:r w:rsidR="00A916C6">
        <w:rPr>
          <w:rFonts w:ascii="Times New Roman" w:hAnsi="Times New Roman" w:cs="Times New Roman"/>
          <w:sz w:val="24"/>
          <w:szCs w:val="24"/>
        </w:rPr>
        <w:t xml:space="preserve"> </w:t>
      </w:r>
      <w:r w:rsidR="004F1217">
        <w:rPr>
          <w:rFonts w:ascii="Times New Roman" w:hAnsi="Times New Roman" w:cs="Times New Roman"/>
          <w:sz w:val="24"/>
          <w:szCs w:val="24"/>
        </w:rPr>
        <w:t xml:space="preserve">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7EB9FC16"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 had a Socratic discussion on</w:t>
      </w:r>
      <w:r w:rsidR="00BE33E3">
        <w:rPr>
          <w:rFonts w:ascii="Times New Roman" w:hAnsi="Times New Roman" w:cs="Times New Roman"/>
          <w:sz w:val="24"/>
          <w:szCs w:val="24"/>
        </w:rPr>
        <w:t xml:space="preserve"> the open-ended question: Mesopotamia, Egypt, and Kush. </w:t>
      </w:r>
      <w:r>
        <w:rPr>
          <w:rFonts w:ascii="Times New Roman" w:hAnsi="Times New Roman" w:cs="Times New Roman"/>
          <w:sz w:val="24"/>
          <w:szCs w:val="24"/>
        </w:rPr>
        <w:t xml:space="preserve">Students then wrote their Reflection and read their writing out loud. Students began learning about Ancient Greece. This is a move away from the fertile crescent. They read out loud from the World History Detective on Ancient Greece and answered questions from lesson 13.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43F0B8CA"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AA1DDC">
        <w:rPr>
          <w:rFonts w:ascii="Times New Roman" w:hAnsi="Times New Roman" w:cs="Times New Roman"/>
          <w:sz w:val="24"/>
          <w:szCs w:val="24"/>
        </w:rPr>
        <w:t xml:space="preserve">had a Socratic discussion on the fertile crescent. They then learned new vocabulary and read out loud in their text. </w:t>
      </w:r>
    </w:p>
    <w:p w14:paraId="24FC0375" w14:textId="77777777" w:rsidR="00BE33E3" w:rsidRDefault="00BE33E3" w:rsidP="00E0089B">
      <w:pPr>
        <w:spacing w:after="0"/>
        <w:rPr>
          <w:rFonts w:ascii="Times New Roman" w:hAnsi="Times New Roman" w:cs="Times New Roman"/>
          <w:sz w:val="24"/>
          <w:szCs w:val="24"/>
        </w:rPr>
      </w:pPr>
    </w:p>
    <w:p w14:paraId="278A4B1F"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t xml:space="preserve">Homework </w:t>
      </w:r>
    </w:p>
    <w:p w14:paraId="6B844461" w14:textId="77777777" w:rsidR="00AA1DDC" w:rsidRPr="005D4A82" w:rsidRDefault="00BE33E3" w:rsidP="00AA1DDC">
      <w:pPr>
        <w:spacing w:after="0" w:line="240" w:lineRule="auto"/>
        <w:rPr>
          <w:rFonts w:ascii="Times New Roman" w:eastAsia="Times" w:hAnsi="Times New Roman" w:cs="Times New Roman"/>
          <w:sz w:val="24"/>
          <w:szCs w:val="24"/>
        </w:rPr>
      </w:pPr>
      <w:r w:rsidRPr="005D4A82">
        <w:rPr>
          <w:rFonts w:ascii="Times New Roman" w:eastAsia="Times" w:hAnsi="Times New Roman" w:cs="Times New Roman"/>
          <w:sz w:val="24"/>
          <w:szCs w:val="24"/>
        </w:rPr>
        <w:t xml:space="preserve"> </w:t>
      </w:r>
      <w:r w:rsidR="00AA1DDC" w:rsidRPr="005D4A82">
        <w:rPr>
          <w:rFonts w:ascii="Times New Roman" w:eastAsia="Times" w:hAnsi="Times New Roman" w:cs="Times New Roman"/>
          <w:sz w:val="24"/>
          <w:szCs w:val="24"/>
        </w:rPr>
        <w:t xml:space="preserve">1. Direct students to study the grammar from Week Ten and prepare for a five-question quiz on these words and terms. </w:t>
      </w:r>
    </w:p>
    <w:p w14:paraId="4AA5AF15" w14:textId="53E45371" w:rsidR="00BE33E3" w:rsidRPr="005D4A82" w:rsidRDefault="00AA1DDC" w:rsidP="00BE33E3">
      <w:pPr>
        <w:spacing w:after="0" w:line="240" w:lineRule="auto"/>
        <w:rPr>
          <w:rFonts w:ascii="Times New Roman" w:eastAsia="Times" w:hAnsi="Times New Roman" w:cs="Times New Roman"/>
          <w:sz w:val="24"/>
          <w:szCs w:val="24"/>
        </w:rPr>
      </w:pPr>
      <w:r w:rsidRPr="005D4A82">
        <w:rPr>
          <w:rFonts w:ascii="Times New Roman" w:eastAsia="Times" w:hAnsi="Times New Roman" w:cs="Times New Roman"/>
          <w:sz w:val="24"/>
          <w:szCs w:val="24"/>
        </w:rPr>
        <w:t>2. Direct students to read and answer all questions from World History Detective, lesson 14: Ancient Greece: Athens.</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77777777"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2E2DF6DD" w14:textId="32B46578" w:rsidR="00EB7E56" w:rsidRDefault="001B0BC5"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Students took a five-question quiz on Medieval Japan. They reviewed their homework assignment. Students discussed Medieval Japan and then wrote their reflection piece. Students were introduced to the Grammar for Medieval India.</w:t>
      </w:r>
    </w:p>
    <w:p w14:paraId="4DA58CCD" w14:textId="77777777" w:rsidR="001B0BC5" w:rsidRPr="00E84B9C" w:rsidRDefault="001B0BC5"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7A5E618C"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1B0BC5">
        <w:rPr>
          <w:rFonts w:ascii="Times New Roman" w:eastAsia="Times New Roman" w:hAnsi="Times New Roman"/>
          <w:bCs/>
          <w:sz w:val="24"/>
          <w:szCs w:val="24"/>
        </w:rPr>
        <w:t xml:space="preserve">had a Socratic discussion and wrote a reflection piece. </w:t>
      </w:r>
      <w:r w:rsidR="00BE765D">
        <w:rPr>
          <w:rFonts w:ascii="Times New Roman" w:eastAsia="Times New Roman" w:hAnsi="Times New Roman"/>
          <w:bCs/>
          <w:sz w:val="24"/>
          <w:szCs w:val="24"/>
        </w:rPr>
        <w:t xml:space="preserve">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3066D4A4" w14:textId="77777777" w:rsidR="001B0BC5" w:rsidRPr="001B0BC5" w:rsidRDefault="001B0BC5" w:rsidP="001B0BC5">
      <w:pPr>
        <w:pStyle w:val="Footer"/>
        <w:numPr>
          <w:ilvl w:val="0"/>
          <w:numId w:val="16"/>
        </w:numPr>
        <w:rPr>
          <w:rStyle w:val="Strong"/>
          <w:rFonts w:ascii="Times New Roman" w:hAnsi="Times New Roman"/>
          <w:b w:val="0"/>
          <w:bCs w:val="0"/>
          <w:szCs w:val="24"/>
        </w:rPr>
      </w:pPr>
      <w:r w:rsidRPr="001B0BC5">
        <w:rPr>
          <w:rStyle w:val="Strong"/>
          <w:rFonts w:ascii="Times New Roman" w:hAnsi="Times New Roman"/>
          <w:b w:val="0"/>
          <w:bCs w:val="0"/>
          <w:szCs w:val="24"/>
        </w:rPr>
        <w:t xml:space="preserve">Direct students to answer all of the questions in lesson 59. Medieval India in </w:t>
      </w:r>
      <w:r w:rsidRPr="001B0BC5">
        <w:rPr>
          <w:rStyle w:val="Strong"/>
          <w:rFonts w:ascii="Times New Roman" w:hAnsi="Times New Roman"/>
          <w:b w:val="0"/>
          <w:bCs w:val="0"/>
          <w:i/>
          <w:szCs w:val="24"/>
        </w:rPr>
        <w:t>World History Detective.</w:t>
      </w:r>
      <w:r w:rsidRPr="001B0BC5">
        <w:rPr>
          <w:rStyle w:val="Strong"/>
          <w:rFonts w:ascii="Times New Roman" w:hAnsi="Times New Roman"/>
          <w:b w:val="0"/>
          <w:bCs w:val="0"/>
          <w:szCs w:val="24"/>
        </w:rPr>
        <w:t xml:space="preserve"> </w:t>
      </w:r>
    </w:p>
    <w:p w14:paraId="73F861AE" w14:textId="77777777" w:rsidR="001B0BC5" w:rsidRPr="001B0BC5" w:rsidRDefault="001B0BC5" w:rsidP="001B0BC5">
      <w:pPr>
        <w:pStyle w:val="Footer"/>
        <w:numPr>
          <w:ilvl w:val="0"/>
          <w:numId w:val="16"/>
        </w:numPr>
        <w:rPr>
          <w:rStyle w:val="Strong"/>
          <w:rFonts w:ascii="Times New Roman" w:hAnsi="Times New Roman"/>
          <w:b w:val="0"/>
          <w:bCs w:val="0"/>
          <w:szCs w:val="24"/>
        </w:rPr>
      </w:pPr>
      <w:r w:rsidRPr="001B0BC5">
        <w:rPr>
          <w:rStyle w:val="Strong"/>
          <w:rFonts w:ascii="Times New Roman" w:hAnsi="Times New Roman"/>
          <w:b w:val="0"/>
          <w:bCs w:val="0"/>
          <w:szCs w:val="24"/>
        </w:rPr>
        <w:t xml:space="preserve">Students will study the Grammar for Week Ten for next week’s five-question quiz.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lastRenderedPageBreak/>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08D35DD1" w14:textId="0B7B8319" w:rsidR="00374F01" w:rsidRDefault="001B0BC5"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took the test on Unit IV and reviewed their answers together. Students had a Socratic discussion on the rights in the Declaration of Independence. </w:t>
      </w:r>
    </w:p>
    <w:p w14:paraId="7B4B2406" w14:textId="77777777" w:rsidR="001B0BC5" w:rsidRDefault="001B0BC5"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4BCB283B"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1B0BC5">
        <w:rPr>
          <w:rFonts w:ascii="Times New Roman" w:hAnsi="Times New Roman" w:cs="Times New Roman"/>
          <w:sz w:val="24"/>
          <w:szCs w:val="24"/>
        </w:rPr>
        <w:t xml:space="preserve">practiced the skill of taking a test, recalling information, and writing an essay.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46240E7A" w14:textId="562CDB94" w:rsidR="00D50FA9" w:rsidRDefault="00374F01" w:rsidP="001B0BC5">
      <w:pPr>
        <w:spacing w:after="0"/>
        <w:rPr>
          <w:rFonts w:ascii="Times New Roman" w:hAnsi="Times New Roman" w:cs="Times New Roman"/>
          <w:sz w:val="24"/>
          <w:szCs w:val="24"/>
        </w:rPr>
      </w:pPr>
      <w:r>
        <w:rPr>
          <w:rFonts w:ascii="Times New Roman" w:hAnsi="Times New Roman" w:cs="Times New Roman"/>
          <w:sz w:val="24"/>
          <w:szCs w:val="24"/>
        </w:rPr>
        <w:t xml:space="preserve">1. </w:t>
      </w:r>
      <w:r w:rsidR="001B0BC5">
        <w:rPr>
          <w:rFonts w:ascii="Times New Roman" w:hAnsi="Times New Roman" w:cs="Times New Roman"/>
          <w:sz w:val="24"/>
          <w:szCs w:val="24"/>
        </w:rPr>
        <w:t>Read chapter 21 Early Causes of the American Revolution and chapter 22 Land Regulation, Taxes, and Conflict.</w:t>
      </w:r>
    </w:p>
    <w:p w14:paraId="11F0A7EB" w14:textId="7CD61676" w:rsidR="001B0BC5" w:rsidRDefault="001B0BC5" w:rsidP="001B0BC5">
      <w:pPr>
        <w:spacing w:after="0"/>
        <w:rPr>
          <w:rFonts w:ascii="Times New Roman" w:hAnsi="Times New Roman" w:cs="Times New Roman"/>
          <w:sz w:val="24"/>
          <w:szCs w:val="24"/>
        </w:rPr>
      </w:pPr>
      <w:r>
        <w:rPr>
          <w:rFonts w:ascii="Times New Roman" w:hAnsi="Times New Roman" w:cs="Times New Roman"/>
          <w:sz w:val="24"/>
          <w:szCs w:val="24"/>
        </w:rPr>
        <w:t>2. Complete all work for chapters 21 and 22.</w:t>
      </w:r>
    </w:p>
    <w:p w14:paraId="3C28A594" w14:textId="3D4ED0F5" w:rsidR="001B0BC5" w:rsidRDefault="001B0BC5" w:rsidP="001B0BC5">
      <w:pPr>
        <w:spacing w:after="0"/>
        <w:rPr>
          <w:rFonts w:ascii="Times New Roman" w:hAnsi="Times New Roman" w:cs="Times New Roman"/>
          <w:sz w:val="24"/>
          <w:szCs w:val="24"/>
        </w:rPr>
      </w:pPr>
      <w:r>
        <w:rPr>
          <w:rFonts w:ascii="Times New Roman" w:hAnsi="Times New Roman" w:cs="Times New Roman"/>
          <w:sz w:val="24"/>
          <w:szCs w:val="24"/>
        </w:rPr>
        <w:t xml:space="preserve">3. Study the vocabulary for chapters 21 and 22.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5E29D03C" w14:textId="2EAC28DB" w:rsidR="008B0775" w:rsidRDefault="00402D64"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1B0BC5">
        <w:rPr>
          <w:rFonts w:ascii="Times New Roman" w:eastAsia="Times New Roman" w:hAnsi="Times New Roman" w:cs="Times New Roman"/>
          <w:bCs/>
          <w:sz w:val="24"/>
          <w:szCs w:val="24"/>
        </w:rPr>
        <w:t>had a Socratic discussion on the beginning of big government in America. S</w:t>
      </w:r>
      <w:r w:rsidR="006E244C">
        <w:rPr>
          <w:rFonts w:ascii="Times New Roman" w:eastAsia="Times New Roman" w:hAnsi="Times New Roman" w:cs="Times New Roman"/>
          <w:bCs/>
          <w:sz w:val="24"/>
          <w:szCs w:val="24"/>
        </w:rPr>
        <w:t xml:space="preserve">tudents then wrote their reflection. Students learned about the Treaty of Velasco. This was the treaty that ended the Texas War for Independence. Students and teacher reviewed what this treaty established. </w:t>
      </w:r>
    </w:p>
    <w:p w14:paraId="1616E6E6"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66B4E1B2"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B11343">
        <w:rPr>
          <w:rFonts w:ascii="Times New Roman" w:eastAsia="Times New Roman" w:hAnsi="Times New Roman" w:cs="Times New Roman"/>
          <w:bCs/>
          <w:sz w:val="24"/>
          <w:szCs w:val="24"/>
        </w:rPr>
        <w:t xml:space="preserve">discussed </w:t>
      </w:r>
      <w:r w:rsidR="006E244C">
        <w:rPr>
          <w:rFonts w:ascii="Times New Roman" w:eastAsia="Times New Roman" w:hAnsi="Times New Roman" w:cs="Times New Roman"/>
          <w:bCs/>
          <w:sz w:val="24"/>
          <w:szCs w:val="24"/>
        </w:rPr>
        <w:t xml:space="preserve">the debate regarding big government and small government in American history. Students shared their opinions.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29D82651" w14:textId="5C8915A9" w:rsidR="00407B82" w:rsidRDefault="006E244C" w:rsidP="00E0089B">
      <w:pPr>
        <w:spacing w:after="0"/>
        <w:rPr>
          <w:rFonts w:ascii="Times New Roman" w:hAnsi="Times New Roman" w:cs="Times New Roman"/>
          <w:sz w:val="24"/>
          <w:szCs w:val="24"/>
        </w:rPr>
      </w:pPr>
      <w:r w:rsidRPr="006E244C">
        <w:rPr>
          <w:rFonts w:ascii="Times New Roman" w:hAnsi="Times New Roman" w:cs="Times New Roman"/>
          <w:sz w:val="24"/>
          <w:szCs w:val="24"/>
        </w:rPr>
        <w:t xml:space="preserve">Complete all research activities for the open-ended question.  2. Read Chapter Seven of </w:t>
      </w:r>
      <w:proofErr w:type="gramStart"/>
      <w:r w:rsidRPr="006E244C">
        <w:rPr>
          <w:rFonts w:ascii="Times New Roman" w:hAnsi="Times New Roman" w:cs="Times New Roman"/>
          <w:sz w:val="24"/>
          <w:szCs w:val="24"/>
        </w:rPr>
        <w:t>A</w:t>
      </w:r>
      <w:proofErr w:type="gramEnd"/>
      <w:r w:rsidRPr="006E244C">
        <w:rPr>
          <w:rFonts w:ascii="Times New Roman" w:hAnsi="Times New Roman" w:cs="Times New Roman"/>
          <w:sz w:val="24"/>
          <w:szCs w:val="24"/>
        </w:rPr>
        <w:t xml:space="preserve"> Patriot’s History of the United States. Choose ten words from the chapter to define.  </w:t>
      </w:r>
    </w:p>
    <w:p w14:paraId="52538488" w14:textId="77777777" w:rsidR="006E244C" w:rsidRDefault="006E244C"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00166482"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had a Socratic discussion on </w:t>
      </w:r>
      <w:r w:rsidR="00584EFB">
        <w:rPr>
          <w:rFonts w:ascii="Times New Roman" w:hAnsi="Times New Roman" w:cs="Times New Roman"/>
          <w:sz w:val="24"/>
          <w:szCs w:val="24"/>
        </w:rPr>
        <w:t xml:space="preserve">the Medieval Ages in Europe. They then wrote their reflection. Students discussed the focus questions for chapter 7 of their Western Civilization book. Students read out loud a primary source document.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35F87D81"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on Medieval Europe. They practiced writing in history. </w:t>
      </w:r>
    </w:p>
    <w:p w14:paraId="3CDABD5C" w14:textId="309C4F2C" w:rsidR="007C19F2" w:rsidRP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lastRenderedPageBreak/>
        <w:t xml:space="preserve"> </w:t>
      </w:r>
    </w:p>
    <w:p w14:paraId="3EFF0D03" w14:textId="054EEBDC" w:rsidR="001710E1" w:rsidRDefault="00E0089B" w:rsidP="00EE426B">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1579D6E4" w14:textId="77777777" w:rsidR="00584EFB" w:rsidRPr="00A679E7" w:rsidRDefault="00584EFB" w:rsidP="00584EFB">
      <w:pPr>
        <w:pStyle w:val="ListParagraph"/>
        <w:numPr>
          <w:ilvl w:val="0"/>
          <w:numId w:val="17"/>
        </w:numPr>
        <w:rPr>
          <w:rFonts w:ascii="Times New Roman" w:eastAsia="Times New Roman" w:hAnsi="Times New Roman"/>
          <w:spacing w:val="-1"/>
          <w:sz w:val="24"/>
          <w:szCs w:val="24"/>
        </w:rPr>
      </w:pPr>
      <w:r w:rsidRPr="00A679E7">
        <w:rPr>
          <w:rFonts w:ascii="Times New Roman" w:eastAsia="Times New Roman" w:hAnsi="Times New Roman"/>
          <w:spacing w:val="-1"/>
          <w:sz w:val="24"/>
          <w:szCs w:val="24"/>
        </w:rPr>
        <w:t xml:space="preserve">Read chapter 7 of </w:t>
      </w:r>
      <w:r w:rsidRPr="00CF6857">
        <w:rPr>
          <w:rFonts w:ascii="Times New Roman" w:eastAsia="Times New Roman" w:hAnsi="Times New Roman"/>
          <w:i/>
          <w:spacing w:val="-1"/>
          <w:sz w:val="24"/>
          <w:szCs w:val="24"/>
        </w:rPr>
        <w:t>Western Civilization</w:t>
      </w:r>
    </w:p>
    <w:p w14:paraId="7E35969B" w14:textId="77777777" w:rsidR="00584EFB" w:rsidRPr="00A679E7" w:rsidRDefault="00584EFB" w:rsidP="00584EFB">
      <w:pPr>
        <w:pStyle w:val="ListParagraph"/>
        <w:numPr>
          <w:ilvl w:val="0"/>
          <w:numId w:val="17"/>
        </w:numPr>
        <w:rPr>
          <w:rFonts w:ascii="Times New Roman" w:eastAsia="Times New Roman" w:hAnsi="Times New Roman"/>
          <w:spacing w:val="-1"/>
          <w:sz w:val="24"/>
          <w:szCs w:val="24"/>
        </w:rPr>
      </w:pPr>
      <w:r w:rsidRPr="00A679E7">
        <w:rPr>
          <w:rFonts w:ascii="Times New Roman" w:eastAsia="Times New Roman" w:hAnsi="Times New Roman"/>
          <w:spacing w:val="-1"/>
          <w:sz w:val="24"/>
          <w:szCs w:val="24"/>
        </w:rPr>
        <w:t xml:space="preserve">Answer the Focus Questions for chapter 7. </w:t>
      </w:r>
    </w:p>
    <w:p w14:paraId="68DFB7D6" w14:textId="77777777" w:rsidR="00584EFB" w:rsidRPr="00625285" w:rsidRDefault="00584EFB" w:rsidP="00584EFB">
      <w:pPr>
        <w:pStyle w:val="ListParagraph"/>
        <w:numPr>
          <w:ilvl w:val="0"/>
          <w:numId w:val="17"/>
        </w:numPr>
        <w:rPr>
          <w:rFonts w:ascii="Times New Roman" w:eastAsia="Times New Roman" w:hAnsi="Times New Roman"/>
          <w:spacing w:val="-1"/>
          <w:sz w:val="24"/>
          <w:szCs w:val="24"/>
        </w:rPr>
      </w:pPr>
      <w:r w:rsidRPr="00A679E7">
        <w:rPr>
          <w:rFonts w:ascii="Times New Roman" w:eastAsia="Times New Roman" w:hAnsi="Times New Roman"/>
          <w:spacing w:val="-1"/>
          <w:sz w:val="24"/>
          <w:szCs w:val="24"/>
        </w:rPr>
        <w:t xml:space="preserve">Complete the Socratic discussion open-ended questions. </w:t>
      </w:r>
    </w:p>
    <w:p w14:paraId="76D6643D" w14:textId="77777777" w:rsidR="00987197" w:rsidRDefault="00987197" w:rsidP="00E0089B">
      <w:pPr>
        <w:spacing w:after="0"/>
        <w:rPr>
          <w:rFonts w:ascii="Times New Roman" w:eastAsia="Times New Roman" w:hAnsi="Times New Roman"/>
          <w:szCs w:val="24"/>
        </w:rPr>
      </w:pPr>
    </w:p>
    <w:p w14:paraId="3FCEF2B3" w14:textId="0250F512"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157818A5" w14:textId="34BB7030" w:rsidR="00F0476C" w:rsidRDefault="00744C19"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8D3204">
        <w:rPr>
          <w:rFonts w:ascii="Times New Roman" w:hAnsi="Times New Roman" w:cs="Times New Roman"/>
          <w:sz w:val="24"/>
          <w:szCs w:val="24"/>
        </w:rPr>
        <w:t xml:space="preserve">had a Socratic discussion on </w:t>
      </w:r>
      <w:r w:rsidR="00882707">
        <w:rPr>
          <w:rFonts w:ascii="Times New Roman" w:hAnsi="Times New Roman" w:cs="Times New Roman"/>
          <w:sz w:val="24"/>
          <w:szCs w:val="24"/>
        </w:rPr>
        <w:t xml:space="preserve">the electoral college. Students learned and spoke about the electoral college in history and in recent events. They then wrote their reflection. Students read out loud Lincoln’s first and second inaugural address. </w:t>
      </w:r>
    </w:p>
    <w:p w14:paraId="5FB16E64" w14:textId="77777777" w:rsidR="00744C19" w:rsidRDefault="00744C19"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00718F18"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882707">
        <w:rPr>
          <w:rFonts w:ascii="Times New Roman" w:hAnsi="Times New Roman" w:cs="Times New Roman"/>
          <w:sz w:val="24"/>
          <w:szCs w:val="24"/>
        </w:rPr>
        <w:t xml:space="preserve">discussed a highly debatable topic, the electoral college. They read primary sources documents.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6DF27890" w14:textId="77777777" w:rsidR="00882707" w:rsidRPr="00882707" w:rsidRDefault="00882707" w:rsidP="00882707">
      <w:pPr>
        <w:pStyle w:val="Footer"/>
        <w:rPr>
          <w:rStyle w:val="Strong"/>
          <w:rFonts w:ascii="Times New Roman" w:hAnsi="Times New Roman"/>
          <w:b w:val="0"/>
          <w:bCs w:val="0"/>
          <w:szCs w:val="24"/>
        </w:rPr>
      </w:pPr>
      <w:r w:rsidRPr="00882707">
        <w:rPr>
          <w:rStyle w:val="Strong"/>
          <w:rFonts w:ascii="Times New Roman" w:hAnsi="Times New Roman"/>
          <w:b w:val="0"/>
          <w:bCs w:val="0"/>
          <w:szCs w:val="24"/>
        </w:rPr>
        <w:t xml:space="preserve">1. Take extensive notes on chapter 14 of Basic American Government. Be ready to summarize Dr. Carson’s writings. </w:t>
      </w:r>
    </w:p>
    <w:p w14:paraId="0A0827A6" w14:textId="77777777" w:rsidR="00882707" w:rsidRPr="00882707" w:rsidRDefault="00882707" w:rsidP="00882707">
      <w:pPr>
        <w:pStyle w:val="Footer"/>
        <w:numPr>
          <w:ilvl w:val="0"/>
          <w:numId w:val="18"/>
        </w:numPr>
        <w:rPr>
          <w:rStyle w:val="Strong"/>
          <w:rFonts w:ascii="Times New Roman" w:hAnsi="Times New Roman"/>
          <w:b w:val="0"/>
          <w:bCs w:val="0"/>
          <w:szCs w:val="24"/>
        </w:rPr>
      </w:pPr>
      <w:r w:rsidRPr="00882707">
        <w:rPr>
          <w:rStyle w:val="Strong"/>
          <w:rFonts w:ascii="Times New Roman" w:hAnsi="Times New Roman"/>
          <w:b w:val="0"/>
          <w:bCs w:val="0"/>
          <w:szCs w:val="24"/>
        </w:rPr>
        <w:t xml:space="preserve">What is Carson’s view of Republicans in power? </w:t>
      </w:r>
    </w:p>
    <w:p w14:paraId="75E5BE2E" w14:textId="77777777" w:rsidR="00882707" w:rsidRPr="00882707" w:rsidRDefault="00882707" w:rsidP="00882707">
      <w:pPr>
        <w:pStyle w:val="Footer"/>
        <w:numPr>
          <w:ilvl w:val="0"/>
          <w:numId w:val="18"/>
        </w:numPr>
        <w:rPr>
          <w:rStyle w:val="Strong"/>
          <w:rFonts w:ascii="Times New Roman" w:hAnsi="Times New Roman"/>
          <w:b w:val="0"/>
          <w:bCs w:val="0"/>
          <w:szCs w:val="24"/>
        </w:rPr>
      </w:pPr>
      <w:r w:rsidRPr="00882707">
        <w:rPr>
          <w:rStyle w:val="Strong"/>
          <w:rFonts w:ascii="Times New Roman" w:hAnsi="Times New Roman"/>
          <w:b w:val="0"/>
          <w:bCs w:val="0"/>
          <w:szCs w:val="24"/>
        </w:rPr>
        <w:t>What evidence does Carson present to support his argument?</w:t>
      </w:r>
    </w:p>
    <w:p w14:paraId="09BDD15E" w14:textId="77777777" w:rsidR="00882707" w:rsidRPr="00882707" w:rsidRDefault="00882707" w:rsidP="00882707">
      <w:pPr>
        <w:pStyle w:val="Footer"/>
        <w:numPr>
          <w:ilvl w:val="0"/>
          <w:numId w:val="18"/>
        </w:numPr>
        <w:rPr>
          <w:rStyle w:val="Strong"/>
          <w:rFonts w:ascii="Times New Roman" w:hAnsi="Times New Roman"/>
          <w:b w:val="0"/>
          <w:bCs w:val="0"/>
          <w:szCs w:val="24"/>
        </w:rPr>
      </w:pPr>
      <w:r w:rsidRPr="00882707">
        <w:rPr>
          <w:rStyle w:val="Strong"/>
          <w:rFonts w:ascii="Times New Roman" w:hAnsi="Times New Roman"/>
          <w:b w:val="0"/>
          <w:bCs w:val="0"/>
          <w:szCs w:val="24"/>
        </w:rPr>
        <w:t xml:space="preserve">Summarize Carson’s view of the Conduct of the War and Presidential Reconstruction. </w:t>
      </w:r>
    </w:p>
    <w:p w14:paraId="5215B0EE" w14:textId="77777777" w:rsidR="00882707" w:rsidRPr="00882707" w:rsidRDefault="00882707" w:rsidP="00882707">
      <w:pPr>
        <w:pStyle w:val="Footer"/>
        <w:numPr>
          <w:ilvl w:val="0"/>
          <w:numId w:val="18"/>
        </w:numPr>
        <w:rPr>
          <w:rStyle w:val="Strong"/>
          <w:rFonts w:ascii="Times New Roman" w:hAnsi="Times New Roman"/>
          <w:b w:val="0"/>
          <w:bCs w:val="0"/>
          <w:szCs w:val="24"/>
        </w:rPr>
      </w:pPr>
      <w:r w:rsidRPr="00882707">
        <w:rPr>
          <w:rStyle w:val="Strong"/>
          <w:rFonts w:ascii="Times New Roman" w:hAnsi="Times New Roman"/>
          <w:b w:val="0"/>
          <w:bCs w:val="0"/>
          <w:szCs w:val="24"/>
        </w:rPr>
        <w:t xml:space="preserve">What evidence does he </w:t>
      </w:r>
      <w:proofErr w:type="spellStart"/>
      <w:r w:rsidRPr="00882707">
        <w:rPr>
          <w:rStyle w:val="Strong"/>
          <w:rFonts w:ascii="Times New Roman" w:hAnsi="Times New Roman"/>
          <w:b w:val="0"/>
          <w:bCs w:val="0"/>
          <w:szCs w:val="24"/>
        </w:rPr>
        <w:t>use</w:t>
      </w:r>
      <w:proofErr w:type="spellEnd"/>
      <w:r w:rsidRPr="00882707">
        <w:rPr>
          <w:rStyle w:val="Strong"/>
          <w:rFonts w:ascii="Times New Roman" w:hAnsi="Times New Roman"/>
          <w:b w:val="0"/>
          <w:bCs w:val="0"/>
          <w:szCs w:val="24"/>
        </w:rPr>
        <w:t xml:space="preserve"> to support his argument?</w:t>
      </w:r>
    </w:p>
    <w:p w14:paraId="253173A1" w14:textId="77777777" w:rsidR="00882707" w:rsidRPr="00882707" w:rsidRDefault="00882707" w:rsidP="00882707">
      <w:pPr>
        <w:pStyle w:val="Footer"/>
        <w:numPr>
          <w:ilvl w:val="0"/>
          <w:numId w:val="18"/>
        </w:numPr>
        <w:rPr>
          <w:rStyle w:val="Strong"/>
          <w:rFonts w:ascii="Times New Roman" w:hAnsi="Times New Roman"/>
          <w:b w:val="0"/>
          <w:bCs w:val="0"/>
          <w:szCs w:val="24"/>
        </w:rPr>
      </w:pPr>
      <w:r w:rsidRPr="00882707">
        <w:rPr>
          <w:rStyle w:val="Strong"/>
          <w:rFonts w:ascii="Times New Roman" w:hAnsi="Times New Roman"/>
          <w:b w:val="0"/>
          <w:bCs w:val="0"/>
          <w:szCs w:val="24"/>
        </w:rPr>
        <w:t>Summarize Carson’s view of Congressional Reconstruction?</w:t>
      </w:r>
    </w:p>
    <w:p w14:paraId="752DA0CE" w14:textId="77777777" w:rsidR="00882707" w:rsidRPr="00882707" w:rsidRDefault="00882707" w:rsidP="00882707">
      <w:pPr>
        <w:pStyle w:val="Footer"/>
        <w:numPr>
          <w:ilvl w:val="0"/>
          <w:numId w:val="18"/>
        </w:numPr>
        <w:rPr>
          <w:rStyle w:val="Strong"/>
          <w:rFonts w:ascii="Times New Roman" w:hAnsi="Times New Roman"/>
          <w:b w:val="0"/>
          <w:bCs w:val="0"/>
          <w:szCs w:val="24"/>
        </w:rPr>
      </w:pPr>
      <w:r w:rsidRPr="00882707">
        <w:rPr>
          <w:rStyle w:val="Strong"/>
          <w:rFonts w:ascii="Times New Roman" w:hAnsi="Times New Roman"/>
          <w:b w:val="0"/>
          <w:bCs w:val="0"/>
          <w:szCs w:val="24"/>
        </w:rPr>
        <w:t xml:space="preserve">What evidence does he </w:t>
      </w:r>
      <w:proofErr w:type="spellStart"/>
      <w:r w:rsidRPr="00882707">
        <w:rPr>
          <w:rStyle w:val="Strong"/>
          <w:rFonts w:ascii="Times New Roman" w:hAnsi="Times New Roman"/>
          <w:b w:val="0"/>
          <w:bCs w:val="0"/>
          <w:szCs w:val="24"/>
        </w:rPr>
        <w:t>use</w:t>
      </w:r>
      <w:proofErr w:type="spellEnd"/>
      <w:r w:rsidRPr="00882707">
        <w:rPr>
          <w:rStyle w:val="Strong"/>
          <w:rFonts w:ascii="Times New Roman" w:hAnsi="Times New Roman"/>
          <w:b w:val="0"/>
          <w:bCs w:val="0"/>
          <w:szCs w:val="24"/>
        </w:rPr>
        <w:t xml:space="preserve"> to support his view?</w:t>
      </w:r>
    </w:p>
    <w:p w14:paraId="727EFD50" w14:textId="77777777" w:rsidR="00882707" w:rsidRPr="00882707" w:rsidRDefault="00882707" w:rsidP="00882707">
      <w:pPr>
        <w:pStyle w:val="Footer"/>
        <w:rPr>
          <w:rStyle w:val="Strong"/>
          <w:rFonts w:ascii="Times New Roman" w:hAnsi="Times New Roman"/>
          <w:b w:val="0"/>
          <w:bCs w:val="0"/>
          <w:szCs w:val="24"/>
        </w:rPr>
      </w:pPr>
      <w:r w:rsidRPr="00882707">
        <w:rPr>
          <w:rStyle w:val="Strong"/>
          <w:rFonts w:ascii="Times New Roman" w:hAnsi="Times New Roman"/>
          <w:b w:val="0"/>
          <w:bCs w:val="0"/>
          <w:szCs w:val="24"/>
        </w:rPr>
        <w:t xml:space="preserve">2. Summarize Dr. Carson’s view on how the Constitution fared during the Civil War and Reconstruction. Is Dr. Carson correct in how he interprets how the Constitution fared during the Civil War and Reconstruction? </w:t>
      </w:r>
    </w:p>
    <w:p w14:paraId="0CC8D748" w14:textId="77777777" w:rsidR="00882707" w:rsidRPr="00882707" w:rsidRDefault="00882707" w:rsidP="00882707">
      <w:pPr>
        <w:pStyle w:val="Footer"/>
        <w:rPr>
          <w:rStyle w:val="Strong"/>
          <w:rFonts w:ascii="Times New Roman" w:hAnsi="Times New Roman"/>
          <w:szCs w:val="24"/>
        </w:rPr>
      </w:pPr>
      <w:r w:rsidRPr="00882707">
        <w:rPr>
          <w:rStyle w:val="Strong"/>
          <w:rFonts w:ascii="Times New Roman" w:hAnsi="Times New Roman"/>
          <w:szCs w:val="24"/>
        </w:rPr>
        <w:t>Teacher Notes</w:t>
      </w:r>
      <w:bookmarkStart w:id="0" w:name="_GoBack"/>
      <w:bookmarkEnd w:id="0"/>
    </w:p>
    <w:p w14:paraId="0FF7AA51" w14:textId="77777777" w:rsidR="00882707" w:rsidRPr="00882707" w:rsidRDefault="00882707" w:rsidP="00882707">
      <w:pPr>
        <w:pStyle w:val="Footer"/>
        <w:rPr>
          <w:rStyle w:val="Strong"/>
          <w:rFonts w:ascii="Times New Roman" w:hAnsi="Times New Roman"/>
          <w:b w:val="0"/>
          <w:bCs w:val="0"/>
          <w:szCs w:val="24"/>
        </w:rPr>
      </w:pPr>
      <w:r w:rsidRPr="00882707">
        <w:rPr>
          <w:rStyle w:val="Strong"/>
          <w:rFonts w:ascii="Times New Roman" w:hAnsi="Times New Roman"/>
          <w:b w:val="0"/>
          <w:bCs w:val="0"/>
          <w:szCs w:val="24"/>
        </w:rPr>
        <w:t xml:space="preserve">The only way for the teacher to be prepared for this lesson is to read chapter 13 and take detailed notes. </w:t>
      </w: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0"/>
  </w:num>
  <w:num w:numId="5">
    <w:abstractNumId w:val="0"/>
  </w:num>
  <w:num w:numId="6">
    <w:abstractNumId w:val="17"/>
  </w:num>
  <w:num w:numId="7">
    <w:abstractNumId w:val="5"/>
  </w:num>
  <w:num w:numId="8">
    <w:abstractNumId w:val="1"/>
  </w:num>
  <w:num w:numId="9">
    <w:abstractNumId w:val="15"/>
  </w:num>
  <w:num w:numId="10">
    <w:abstractNumId w:val="7"/>
  </w:num>
  <w:num w:numId="11">
    <w:abstractNumId w:val="3"/>
  </w:num>
  <w:num w:numId="12">
    <w:abstractNumId w:val="2"/>
  </w:num>
  <w:num w:numId="13">
    <w:abstractNumId w:val="16"/>
  </w:num>
  <w:num w:numId="14">
    <w:abstractNumId w:val="13"/>
  </w:num>
  <w:num w:numId="15">
    <w:abstractNumId w:val="4"/>
  </w:num>
  <w:num w:numId="16">
    <w:abstractNumId w:val="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71A6"/>
    <w:rsid w:val="000701F8"/>
    <w:rsid w:val="00095BAB"/>
    <w:rsid w:val="000C5B93"/>
    <w:rsid w:val="001710E1"/>
    <w:rsid w:val="001806A0"/>
    <w:rsid w:val="001B0BC5"/>
    <w:rsid w:val="001B2A1B"/>
    <w:rsid w:val="001F2197"/>
    <w:rsid w:val="0021138F"/>
    <w:rsid w:val="002B694A"/>
    <w:rsid w:val="002C015E"/>
    <w:rsid w:val="00325BED"/>
    <w:rsid w:val="003454F8"/>
    <w:rsid w:val="00361F9E"/>
    <w:rsid w:val="00374F01"/>
    <w:rsid w:val="00377040"/>
    <w:rsid w:val="00402D64"/>
    <w:rsid w:val="00407B82"/>
    <w:rsid w:val="00465737"/>
    <w:rsid w:val="004833EC"/>
    <w:rsid w:val="004D3549"/>
    <w:rsid w:val="004E6B45"/>
    <w:rsid w:val="004F1217"/>
    <w:rsid w:val="005042E8"/>
    <w:rsid w:val="00522F1F"/>
    <w:rsid w:val="00532DC8"/>
    <w:rsid w:val="00584EFB"/>
    <w:rsid w:val="005C65A4"/>
    <w:rsid w:val="005D4D86"/>
    <w:rsid w:val="005F35CF"/>
    <w:rsid w:val="005F5491"/>
    <w:rsid w:val="0060144D"/>
    <w:rsid w:val="00685596"/>
    <w:rsid w:val="006E244C"/>
    <w:rsid w:val="006F29FB"/>
    <w:rsid w:val="006F6E2C"/>
    <w:rsid w:val="00713CC7"/>
    <w:rsid w:val="0074494D"/>
    <w:rsid w:val="00744C19"/>
    <w:rsid w:val="007946CC"/>
    <w:rsid w:val="007C19F2"/>
    <w:rsid w:val="007F2EF7"/>
    <w:rsid w:val="00820BA5"/>
    <w:rsid w:val="00850AB6"/>
    <w:rsid w:val="00882707"/>
    <w:rsid w:val="008B0775"/>
    <w:rsid w:val="008D3204"/>
    <w:rsid w:val="008E61A6"/>
    <w:rsid w:val="009168BA"/>
    <w:rsid w:val="00967630"/>
    <w:rsid w:val="00987197"/>
    <w:rsid w:val="00A209A1"/>
    <w:rsid w:val="00A23509"/>
    <w:rsid w:val="00A916C6"/>
    <w:rsid w:val="00AA1DDC"/>
    <w:rsid w:val="00AB4394"/>
    <w:rsid w:val="00AC0AF1"/>
    <w:rsid w:val="00B11343"/>
    <w:rsid w:val="00B53D2F"/>
    <w:rsid w:val="00B662C0"/>
    <w:rsid w:val="00B83B2F"/>
    <w:rsid w:val="00BE33E3"/>
    <w:rsid w:val="00BE765D"/>
    <w:rsid w:val="00C7441E"/>
    <w:rsid w:val="00CD0703"/>
    <w:rsid w:val="00CD4AAA"/>
    <w:rsid w:val="00CD5E5D"/>
    <w:rsid w:val="00D00AFD"/>
    <w:rsid w:val="00D320C7"/>
    <w:rsid w:val="00D50FA9"/>
    <w:rsid w:val="00D974A9"/>
    <w:rsid w:val="00DD43BF"/>
    <w:rsid w:val="00E0089B"/>
    <w:rsid w:val="00E44E00"/>
    <w:rsid w:val="00E60D22"/>
    <w:rsid w:val="00E70DC9"/>
    <w:rsid w:val="00E84B9C"/>
    <w:rsid w:val="00EB7E56"/>
    <w:rsid w:val="00EE0FEF"/>
    <w:rsid w:val="00EE426B"/>
    <w:rsid w:val="00F0476C"/>
    <w:rsid w:val="00F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2019-10-22T17:41:00Z</dcterms:created>
  <dcterms:modified xsi:type="dcterms:W3CDTF">2019-10-22T22:41:00Z</dcterms:modified>
</cp:coreProperties>
</file>